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7"/>
        <w:ind w:left="828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МОДУЛЮ</w:t>
      </w:r>
    </w:p>
    <w:p w14:paraId="02000000">
      <w:pPr>
        <w:pStyle w:val="Style_1"/>
        <w:spacing w:before="4"/>
        <w:ind/>
        <w:rPr>
          <w:sz w:val="22"/>
        </w:rPr>
      </w:pPr>
    </w:p>
    <w:tbl>
      <w:tblPr>
        <w:tblStyle w:val="Style_2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382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3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pStyle w:val="Style_3"/>
              <w:ind w:left="110" w:right="5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 обучения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(темы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теоретических,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практических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занятий,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самостоятельной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3"/>
              <w:ind w:left="105" w:right="2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нагрузки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line="240" w:lineRule="auto"/>
              <w:ind w:left="110" w:right="30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Количество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  <w:p w14:paraId="07000000">
            <w:pPr>
              <w:pStyle w:val="Style_3"/>
              <w:spacing w:line="271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(на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каждое</w:t>
            </w:r>
          </w:p>
          <w:p w14:paraId="08000000">
            <w:pPr>
              <w:pStyle w:val="Style_3"/>
              <w:spacing w:line="274" w:lineRule="exact"/>
              <w:ind w:left="110" w:right="2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занятие, вид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работ)</w:t>
            </w:r>
          </w:p>
        </w:tc>
      </w:tr>
      <w:tr>
        <w:trPr>
          <w:trHeight w:hRule="atLeast" w:val="273"/>
        </w:trPr>
        <w:tc>
          <w:tcPr>
            <w:tcW w:type="dxa" w:w="104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253" w:lineRule="exact"/>
              <w:ind w:left="3257" w:right="32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МДК.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01. 01. Технология</w:t>
            </w:r>
            <w:r>
              <w:rPr>
                <w:b w:val="1"/>
                <w:spacing w:val="-3"/>
                <w:sz w:val="24"/>
              </w:rPr>
              <w:t xml:space="preserve"> перманентного </w:t>
            </w:r>
            <w:r>
              <w:rPr>
                <w:b w:val="1"/>
                <w:spacing w:val="-3"/>
                <w:sz w:val="24"/>
              </w:rPr>
              <w:t>макияжа(</w:t>
            </w:r>
            <w:r>
              <w:rPr>
                <w:b w:val="1"/>
                <w:spacing w:val="-3"/>
                <w:sz w:val="24"/>
              </w:rPr>
              <w:t>далее ПМ)</w:t>
            </w:r>
          </w:p>
        </w:tc>
      </w:tr>
      <w:tr>
        <w:trPr>
          <w:trHeight w:hRule="atLeast" w:val="575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before="145"/>
              <w:ind w:left="4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ПЕРМАНЕНТНОГО МАКИЯЖА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before="145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240" w:lineRule="auto"/>
              <w:ind w:left="110" w:right="151"/>
              <w:rPr>
                <w:sz w:val="24"/>
              </w:rPr>
            </w:pPr>
            <w:r>
              <w:rPr>
                <w:b w:val="1"/>
                <w:sz w:val="24"/>
              </w:rPr>
              <w:t>Тема 1.1.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z w:val="24"/>
              </w:rPr>
              <w:t>.</w:t>
            </w:r>
          </w:p>
          <w:p w14:paraId="0D000000">
            <w:pPr>
              <w:pStyle w:val="Style_3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numPr>
                <w:ilvl w:val="0"/>
                <w:numId w:val="1"/>
              </w:numPr>
              <w:tabs>
                <w:tab w:leader="none" w:pos="355" w:val="left"/>
              </w:tabs>
              <w:ind w:firstLine="0" w:right="947"/>
              <w:rPr>
                <w:sz w:val="24"/>
              </w:rPr>
            </w:pPr>
            <w:r>
              <w:rPr>
                <w:sz w:val="24"/>
              </w:rPr>
              <w:t>Понятие сервисной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0F000000">
            <w:pPr>
              <w:pStyle w:val="Style_3"/>
              <w:ind w:left="110" w:right="671"/>
              <w:rPr>
                <w:sz w:val="24"/>
              </w:rPr>
            </w:pPr>
            <w:r>
              <w:rPr>
                <w:sz w:val="24"/>
              </w:rPr>
              <w:t>«контактной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(договор) как форма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14:paraId="10000000">
            <w:pPr>
              <w:pStyle w:val="Style_3"/>
              <w:numPr>
                <w:ilvl w:val="0"/>
                <w:numId w:val="1"/>
              </w:numPr>
              <w:tabs>
                <w:tab w:leader="none" w:pos="355" w:val="left"/>
              </w:tabs>
              <w:ind w:firstLine="0" w:right="336"/>
              <w:rPr>
                <w:sz w:val="24"/>
              </w:rPr>
            </w:pPr>
            <w:r>
              <w:rPr>
                <w:sz w:val="24"/>
              </w:rPr>
              <w:t>Общение-основа человеческого 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как коммуникация. Конфликты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11000000">
            <w:pPr>
              <w:pStyle w:val="Style_3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rPr>
                <w:sz w:val="26"/>
              </w:rPr>
            </w:pPr>
          </w:p>
          <w:p w14:paraId="13000000">
            <w:pPr>
              <w:pStyle w:val="Style_3"/>
              <w:rPr>
                <w:sz w:val="26"/>
              </w:rPr>
            </w:pPr>
          </w:p>
          <w:p w14:paraId="14000000">
            <w:pPr>
              <w:pStyle w:val="Style_3"/>
              <w:rPr>
                <w:sz w:val="26"/>
              </w:rPr>
            </w:pPr>
          </w:p>
          <w:p w14:paraId="15000000">
            <w:pPr>
              <w:pStyle w:val="Style_3"/>
              <w:rPr>
                <w:sz w:val="26"/>
              </w:rPr>
            </w:pPr>
          </w:p>
          <w:p w14:paraId="16000000">
            <w:pPr>
              <w:pStyle w:val="Style_3"/>
              <w:spacing w:before="174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rPr>
                <w:sz w:val="26"/>
              </w:rPr>
            </w:pPr>
          </w:p>
          <w:p w14:paraId="18000000">
            <w:pPr>
              <w:pStyle w:val="Style_3"/>
              <w:rPr>
                <w:sz w:val="26"/>
              </w:rPr>
            </w:pPr>
          </w:p>
          <w:p w14:paraId="19000000">
            <w:pPr>
              <w:pStyle w:val="Style_3"/>
              <w:rPr>
                <w:sz w:val="26"/>
              </w:rPr>
            </w:pPr>
          </w:p>
          <w:p w14:paraId="1A000000">
            <w:pPr>
              <w:pStyle w:val="Style_3"/>
              <w:rPr>
                <w:sz w:val="26"/>
              </w:rPr>
            </w:pPr>
          </w:p>
          <w:p w14:paraId="1B000000">
            <w:pPr>
              <w:pStyle w:val="Style_3"/>
              <w:spacing w:before="174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479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F000000">
            <w:pPr>
              <w:pStyle w:val="Style_3"/>
              <w:spacing w:line="240" w:lineRule="auto"/>
              <w:ind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 1.2.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z w:val="24"/>
              </w:rPr>
              <w:t>.</w:t>
            </w:r>
          </w:p>
          <w:p w14:paraId="21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spacing w:line="240" w:lineRule="auto"/>
              <w:ind w:firstLine="0" w:left="110" w:right="180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22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ind w:firstLine="0" w:left="110" w:right="473"/>
              <w:rPr>
                <w:sz w:val="24"/>
              </w:rPr>
            </w:pPr>
            <w:r>
              <w:rPr>
                <w:sz w:val="24"/>
              </w:rPr>
              <w:t>Подготовительные и 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обслуживанию клиентов.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осмотр, 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кожи </w:t>
            </w:r>
            <w:r>
              <w:rPr>
                <w:sz w:val="24"/>
              </w:rPr>
              <w:t>в зоне ПМ</w:t>
            </w:r>
            <w:r>
              <w:rPr>
                <w:sz w:val="24"/>
              </w:rPr>
              <w:t xml:space="preserve"> клиента;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000000">
            <w:pPr>
              <w:pStyle w:val="Style_3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rPr>
                <w:sz w:val="26"/>
              </w:rPr>
            </w:pPr>
          </w:p>
          <w:p w14:paraId="25000000">
            <w:pPr>
              <w:pStyle w:val="Style_3"/>
              <w:rPr>
                <w:sz w:val="26"/>
              </w:rPr>
            </w:pPr>
          </w:p>
          <w:p w14:paraId="26000000">
            <w:pPr>
              <w:pStyle w:val="Style_3"/>
              <w:rPr>
                <w:sz w:val="26"/>
              </w:rPr>
            </w:pPr>
          </w:p>
          <w:p w14:paraId="27000000">
            <w:pPr>
              <w:pStyle w:val="Style_3"/>
              <w:spacing w:before="199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rPr>
                <w:sz w:val="26"/>
              </w:rPr>
            </w:pPr>
          </w:p>
          <w:p w14:paraId="29000000">
            <w:pPr>
              <w:pStyle w:val="Style_3"/>
              <w:rPr>
                <w:sz w:val="26"/>
              </w:rPr>
            </w:pPr>
          </w:p>
          <w:p w14:paraId="2A000000">
            <w:pPr>
              <w:pStyle w:val="Style_3"/>
              <w:rPr>
                <w:sz w:val="26"/>
              </w:rPr>
            </w:pPr>
          </w:p>
          <w:p w14:paraId="2B000000">
            <w:pPr>
              <w:pStyle w:val="Style_3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203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ind w:firstLine="0" w:right="126"/>
              <w:rPr>
                <w:sz w:val="24"/>
              </w:rPr>
            </w:pPr>
            <w:r>
              <w:rPr>
                <w:sz w:val="24"/>
              </w:rPr>
              <w:t>Организация рабочего места.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z w:val="24"/>
              </w:rPr>
              <w:t>.</w:t>
            </w:r>
          </w:p>
          <w:p w14:paraId="2D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ind w:firstLine="0" w:righ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z w:val="24"/>
              </w:rPr>
              <w:t>.</w:t>
            </w:r>
          </w:p>
          <w:p w14:paraId="2E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14:paraId="2F000000">
            <w:pPr>
              <w:pStyle w:val="Style_3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rPr>
                <w:sz w:val="26"/>
              </w:rPr>
            </w:pPr>
          </w:p>
          <w:p w14:paraId="31000000">
            <w:pPr>
              <w:pStyle w:val="Style_3"/>
              <w:rPr>
                <w:sz w:val="26"/>
              </w:rPr>
            </w:pPr>
          </w:p>
          <w:p w14:paraId="32000000">
            <w:pPr>
              <w:pStyle w:val="Style_3"/>
              <w:spacing w:before="5"/>
              <w:ind/>
              <w:rPr>
                <w:sz w:val="31"/>
              </w:rPr>
            </w:pPr>
          </w:p>
          <w:p w14:paraId="33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rPr>
                <w:sz w:val="26"/>
              </w:rPr>
            </w:pPr>
          </w:p>
          <w:p w14:paraId="35000000">
            <w:pPr>
              <w:pStyle w:val="Style_3"/>
              <w:rPr>
                <w:sz w:val="26"/>
              </w:rPr>
            </w:pPr>
          </w:p>
          <w:p w14:paraId="36000000">
            <w:pPr>
              <w:pStyle w:val="Style_3"/>
              <w:spacing w:before="5"/>
              <w:ind/>
              <w:rPr>
                <w:sz w:val="31"/>
              </w:rPr>
            </w:pPr>
          </w:p>
          <w:p w14:paraId="37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8000000">
            <w:pPr>
              <w:pStyle w:val="Style_3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</w:p>
          <w:p w14:paraId="39000000">
            <w:pPr>
              <w:pStyle w:val="Style_3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A000000">
            <w:pPr>
              <w:pStyle w:val="Style_3"/>
              <w:spacing w:before="128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B000000">
            <w:pPr>
              <w:pStyle w:val="Style_3"/>
              <w:spacing w:before="128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653"/>
        </w:trPr>
        <w:tc>
          <w:tcPr>
            <w:tcW w:type="dxa" w:w="24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 w:left="110" w:right="843"/>
              <w:rPr>
                <w:sz w:val="24"/>
              </w:rPr>
            </w:pPr>
            <w:r>
              <w:rPr>
                <w:b w:val="1"/>
                <w:sz w:val="24"/>
              </w:rPr>
              <w:t>Тема 1.3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type="dxa" w:w="48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3"/>
              <w:spacing w:line="240" w:lineRule="auto"/>
              <w:ind w:left="110" w:right="460"/>
              <w:jc w:val="both"/>
              <w:rPr>
                <w:sz w:val="24"/>
              </w:rPr>
            </w:pPr>
            <w:r>
              <w:rPr>
                <w:sz w:val="24"/>
              </w:rPr>
              <w:t>Санитарные и гигиенические требования.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3E000000">
            <w:pPr>
              <w:pStyle w:val="Style_3"/>
              <w:ind w:left="110" w:right="848"/>
              <w:jc w:val="both"/>
              <w:rPr>
                <w:sz w:val="24"/>
              </w:rPr>
            </w:pPr>
            <w:r>
              <w:rPr>
                <w:sz w:val="24"/>
              </w:rPr>
              <w:t>ТБ при работе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салоне.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помещениям; рабочие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освещение;</w:t>
            </w:r>
          </w:p>
          <w:p w14:paraId="3F000000">
            <w:pPr>
              <w:pStyle w:val="Style_3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rPr>
                <w:sz w:val="26"/>
              </w:rPr>
            </w:pPr>
          </w:p>
          <w:p w14:paraId="41000000">
            <w:pPr>
              <w:pStyle w:val="Style_3"/>
              <w:spacing w:before="2"/>
              <w:ind/>
              <w:rPr>
                <w:sz w:val="33"/>
              </w:rPr>
            </w:pPr>
          </w:p>
          <w:p w14:paraId="42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rPr>
                <w:sz w:val="26"/>
              </w:rPr>
            </w:pPr>
          </w:p>
          <w:p w14:paraId="44000000">
            <w:pPr>
              <w:pStyle w:val="Style_3"/>
              <w:spacing w:before="2"/>
              <w:ind/>
              <w:rPr>
                <w:sz w:val="33"/>
              </w:rPr>
            </w:pPr>
          </w:p>
          <w:p w14:paraId="45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108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spacing w:before="4" w:line="240" w:lineRule="auto"/>
              <w:ind w:left="110" w:right="549"/>
              <w:rPr>
                <w:sz w:val="24"/>
              </w:rPr>
            </w:pPr>
            <w:r>
              <w:rPr>
                <w:b w:val="1"/>
                <w:sz w:val="24"/>
              </w:rPr>
              <w:t>Тема 1.4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ind w:left="110" w:right="277"/>
              <w:rPr>
                <w:sz w:val="24"/>
              </w:rPr>
            </w:pPr>
            <w:r>
              <w:rPr>
                <w:sz w:val="24"/>
              </w:rPr>
              <w:t>1.Общее представление об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бровей, губ, век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000000">
            <w:pPr>
              <w:pStyle w:val="Style_3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before="7"/>
              <w:ind/>
              <w:rPr>
                <w:sz w:val="35"/>
              </w:rPr>
            </w:pPr>
          </w:p>
          <w:p w14:paraId="4A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before="7"/>
              <w:ind/>
              <w:rPr>
                <w:sz w:val="35"/>
              </w:rPr>
            </w:pPr>
          </w:p>
          <w:p w14:paraId="4C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</w:tbl>
    <w:p w14:paraId="4D000000">
      <w:pPr>
        <w:sectPr>
          <w:pgSz w:h="16840" w:orient="portrait" w:w="11910"/>
          <w:pgMar w:bottom="1180" w:footer="918" w:gutter="0" w:header="0" w:left="1020" w:right="0" w:top="1040"/>
        </w:sectPr>
      </w:pPr>
    </w:p>
    <w:tbl>
      <w:tblPr>
        <w:tblStyle w:val="Style_2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65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ind w:left="110" w:right="707"/>
              <w:rPr>
                <w:sz w:val="24"/>
              </w:rPr>
            </w:pPr>
            <w:r>
              <w:rPr>
                <w:sz w:val="24"/>
              </w:rPr>
              <w:t>Строение кожи,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кожи на разных зонах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Особенности работы с возрастными клиентами.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numPr>
                <w:ilvl w:val="0"/>
                <w:numId w:val="4"/>
              </w:numPr>
              <w:tabs>
                <w:tab w:leader="none" w:pos="355" w:val="left"/>
              </w:tabs>
              <w:ind w:firstLine="0" w:right="201"/>
              <w:rPr>
                <w:sz w:val="24"/>
              </w:rPr>
            </w:pPr>
            <w:r>
              <w:rPr>
                <w:sz w:val="24"/>
              </w:rPr>
              <w:t>Анатомические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50000000">
            <w:pPr>
              <w:pStyle w:val="Style_3"/>
              <w:numPr>
                <w:ilvl w:val="0"/>
                <w:numId w:val="4"/>
              </w:numPr>
              <w:tabs>
                <w:tab w:leader="none" w:pos="355" w:val="left"/>
              </w:tabs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Виды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бровей, стрелок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</w:p>
          <w:p w14:paraId="51000000">
            <w:pPr>
              <w:pStyle w:val="Style_3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построению эскиза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spacing w:before="125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before="125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внесения пигмента в кожу, виды штрихов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line="266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1.5</w:t>
            </w:r>
          </w:p>
          <w:p w14:paraId="5B000000">
            <w:pPr>
              <w:pStyle w:val="Style_3"/>
              <w:ind w:left="110" w:right="283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 кожи</w:t>
            </w:r>
            <w:r>
              <w:rPr>
                <w:spacing w:val="1"/>
                <w:sz w:val="24"/>
              </w:rPr>
              <w:t>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ind w:firstLine="0" w:right="4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дезинфекции, стерилизации. Асептика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эпидемиологии.</w:t>
            </w:r>
          </w:p>
          <w:p w14:paraId="5D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spacing w:line="240" w:lineRule="auto"/>
              <w:ind w:firstLine="0" w:right="1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  <w:p w14:paraId="5E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ind w:firstLine="0" w:right="320"/>
              <w:rPr>
                <w:sz w:val="24"/>
              </w:rPr>
            </w:pPr>
            <w:r>
              <w:rPr>
                <w:sz w:val="24"/>
              </w:rPr>
              <w:t xml:space="preserve">Виды заболеваний кожи. </w:t>
            </w:r>
            <w:r>
              <w:rPr>
                <w:sz w:val="24"/>
              </w:rPr>
              <w:t>Противопоказания для проведения процедуры</w:t>
            </w:r>
            <w:r>
              <w:rPr>
                <w:sz w:val="24"/>
              </w:rPr>
              <w:t>. 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5F000000">
            <w:pPr>
              <w:pStyle w:val="Style_3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rPr>
                <w:sz w:val="26"/>
              </w:rPr>
            </w:pPr>
          </w:p>
          <w:p w14:paraId="61000000">
            <w:pPr>
              <w:pStyle w:val="Style_3"/>
              <w:rPr>
                <w:sz w:val="26"/>
              </w:rPr>
            </w:pPr>
          </w:p>
          <w:p w14:paraId="62000000">
            <w:pPr>
              <w:pStyle w:val="Style_3"/>
              <w:rPr>
                <w:sz w:val="26"/>
              </w:rPr>
            </w:pPr>
          </w:p>
          <w:p w14:paraId="63000000">
            <w:pPr>
              <w:pStyle w:val="Style_3"/>
              <w:rPr>
                <w:sz w:val="26"/>
              </w:rPr>
            </w:pPr>
          </w:p>
          <w:p w14:paraId="64000000">
            <w:pPr>
              <w:pStyle w:val="Style_3"/>
              <w:spacing w:before="17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rPr>
                <w:sz w:val="26"/>
              </w:rPr>
            </w:pPr>
          </w:p>
          <w:p w14:paraId="66000000">
            <w:pPr>
              <w:pStyle w:val="Style_3"/>
              <w:rPr>
                <w:sz w:val="26"/>
              </w:rPr>
            </w:pPr>
          </w:p>
          <w:p w14:paraId="67000000">
            <w:pPr>
              <w:pStyle w:val="Style_3"/>
              <w:rPr>
                <w:sz w:val="26"/>
              </w:rPr>
            </w:pPr>
          </w:p>
          <w:p w14:paraId="68000000">
            <w:pPr>
              <w:pStyle w:val="Style_3"/>
              <w:rPr>
                <w:sz w:val="26"/>
              </w:rPr>
            </w:pPr>
          </w:p>
          <w:p w14:paraId="69000000">
            <w:pPr>
              <w:pStyle w:val="Style_3"/>
              <w:spacing w:before="17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40" w:lineRule="auto"/>
              <w:ind w:left="110" w:right="1073"/>
              <w:rPr>
                <w:sz w:val="24"/>
              </w:rPr>
            </w:pPr>
            <w:r>
              <w:rPr>
                <w:sz w:val="24"/>
              </w:rPr>
              <w:t>Выполнение методов дезинфекции,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6B000000">
            <w:pPr>
              <w:pStyle w:val="Style_3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антисептических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rPr>
                <w:sz w:val="23"/>
              </w:rPr>
            </w:pPr>
          </w:p>
          <w:p w14:paraId="6D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rPr>
                <w:sz w:val="23"/>
              </w:rPr>
            </w:pPr>
          </w:p>
          <w:p w14:paraId="6F000000">
            <w:pPr>
              <w:pStyle w:val="Style_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Санитария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460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spacing w:line="240" w:lineRule="auto"/>
              <w:ind w:left="110" w:right="992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1.6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перманентных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numPr>
                <w:ilvl w:val="0"/>
                <w:numId w:val="6"/>
              </w:numPr>
              <w:tabs>
                <w:tab w:leader="none" w:pos="355" w:val="left"/>
              </w:tabs>
              <w:spacing w:line="240" w:lineRule="auto"/>
              <w:ind w:firstLine="0" w:right="6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ПМ. Брови. Веки. Губы</w:t>
            </w:r>
          </w:p>
          <w:p w14:paraId="75000000">
            <w:pPr>
              <w:pStyle w:val="Style_3"/>
              <w:numPr>
                <w:ilvl w:val="0"/>
                <w:numId w:val="6"/>
              </w:numPr>
              <w:tabs>
                <w:tab w:leader="none" w:pos="355" w:val="left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pacing w:val="-8"/>
                <w:sz w:val="24"/>
              </w:rPr>
              <w:t>Перманентный макияж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применяемое</w:t>
            </w:r>
          </w:p>
          <w:p w14:paraId="76000000">
            <w:pPr>
              <w:pStyle w:val="Style_3"/>
              <w:spacing w:line="274" w:lineRule="exact"/>
              <w:ind w:left="110" w:right="44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</w:p>
          <w:p w14:paraId="77000000">
            <w:pPr>
              <w:pStyle w:val="Style_3"/>
              <w:numPr>
                <w:ilvl w:val="0"/>
                <w:numId w:val="6"/>
              </w:numPr>
              <w:spacing w:line="274" w:lineRule="exact"/>
              <w:ind w:right="447"/>
              <w:rPr>
                <w:sz w:val="24"/>
              </w:rPr>
            </w:pPr>
            <w:r>
              <w:rPr>
                <w:sz w:val="24"/>
              </w:rPr>
              <w:t>Проблемы, которые решает перманентный макияж.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rPr>
                <w:sz w:val="26"/>
              </w:rPr>
            </w:pPr>
          </w:p>
          <w:p w14:paraId="79000000">
            <w:pPr>
              <w:pStyle w:val="Style_3"/>
              <w:rPr>
                <w:sz w:val="26"/>
              </w:rPr>
            </w:pPr>
          </w:p>
          <w:p w14:paraId="7A000000">
            <w:pPr>
              <w:pStyle w:val="Style_3"/>
              <w:rPr>
                <w:sz w:val="26"/>
              </w:rPr>
            </w:pPr>
          </w:p>
          <w:p w14:paraId="7B000000">
            <w:pPr>
              <w:pStyle w:val="Style_3"/>
              <w:rPr>
                <w:sz w:val="26"/>
              </w:rPr>
            </w:pPr>
          </w:p>
          <w:p w14:paraId="7C000000">
            <w:pPr>
              <w:pStyle w:val="Style_3"/>
              <w:rPr>
                <w:sz w:val="26"/>
              </w:rPr>
            </w:pPr>
          </w:p>
          <w:p w14:paraId="7D000000">
            <w:pPr>
              <w:pStyle w:val="Style_3"/>
              <w:rPr>
                <w:sz w:val="26"/>
              </w:rPr>
            </w:pPr>
          </w:p>
          <w:p w14:paraId="7E000000">
            <w:pPr>
              <w:pStyle w:val="Style_3"/>
              <w:spacing w:before="8"/>
              <w:ind/>
            </w:pPr>
          </w:p>
          <w:p w14:paraId="7F000000">
            <w:pPr>
              <w:pStyle w:val="Style_3"/>
              <w:spacing w:before="1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rPr>
                <w:sz w:val="26"/>
              </w:rPr>
            </w:pPr>
          </w:p>
          <w:p w14:paraId="81000000">
            <w:pPr>
              <w:pStyle w:val="Style_3"/>
              <w:rPr>
                <w:sz w:val="26"/>
              </w:rPr>
            </w:pPr>
          </w:p>
          <w:p w14:paraId="82000000">
            <w:pPr>
              <w:pStyle w:val="Style_3"/>
              <w:rPr>
                <w:sz w:val="26"/>
              </w:rPr>
            </w:pPr>
          </w:p>
          <w:p w14:paraId="83000000">
            <w:pPr>
              <w:pStyle w:val="Style_3"/>
              <w:rPr>
                <w:sz w:val="26"/>
              </w:rPr>
            </w:pPr>
          </w:p>
          <w:p w14:paraId="84000000">
            <w:pPr>
              <w:pStyle w:val="Style_3"/>
              <w:rPr>
                <w:sz w:val="26"/>
              </w:rPr>
            </w:pPr>
          </w:p>
          <w:p w14:paraId="85000000">
            <w:pPr>
              <w:pStyle w:val="Style_3"/>
              <w:rPr>
                <w:sz w:val="26"/>
              </w:rPr>
            </w:pPr>
          </w:p>
          <w:p w14:paraId="86000000">
            <w:pPr>
              <w:pStyle w:val="Style_3"/>
              <w:spacing w:before="8"/>
              <w:ind/>
            </w:pPr>
          </w:p>
          <w:p w14:paraId="87000000">
            <w:pPr>
              <w:pStyle w:val="Style_3"/>
              <w:spacing w:before="1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352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spacing w:line="266" w:lineRule="exact"/>
              <w:ind w:left="110"/>
              <w:rPr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  <w:r>
              <w:rPr>
                <w:b w:val="1"/>
                <w:sz w:val="24"/>
              </w:rPr>
              <w:t>.</w:t>
            </w:r>
          </w:p>
          <w:p w14:paraId="89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1.Техническая часть. Все этапы выполнения </w:t>
            </w:r>
            <w:r>
              <w:rPr>
                <w:sz w:val="24"/>
              </w:rPr>
              <w:t>перманента бровей</w:t>
            </w:r>
            <w:r>
              <w:rPr>
                <w:sz w:val="24"/>
              </w:rPr>
              <w:t xml:space="preserve">. </w:t>
            </w:r>
          </w:p>
          <w:p w14:paraId="8A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2. Положение и направление движений </w:t>
            </w:r>
            <w:r>
              <w:rPr>
                <w:sz w:val="24"/>
              </w:rPr>
              <w:t>аппарат.</w:t>
            </w:r>
          </w:p>
          <w:p w14:paraId="8B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t>моделями</w:t>
            </w:r>
            <w:r>
              <w:rPr>
                <w:sz w:val="24"/>
              </w:rPr>
              <w:t>.</w:t>
            </w:r>
          </w:p>
          <w:p w14:paraId="8C000000">
            <w:pPr>
              <w:pStyle w:val="Style_3"/>
              <w:spacing w:line="266" w:lineRule="exact"/>
              <w:ind w:left="110"/>
              <w:rPr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  <w:r>
              <w:rPr>
                <w:b w:val="1"/>
                <w:sz w:val="24"/>
              </w:rPr>
              <w:t>.</w:t>
            </w:r>
          </w:p>
          <w:p w14:paraId="8D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1.Техническая часть. Все этапы выполнения </w:t>
            </w:r>
            <w:r>
              <w:rPr>
                <w:sz w:val="24"/>
              </w:rPr>
              <w:t xml:space="preserve">перманента </w:t>
            </w:r>
            <w:r>
              <w:rPr>
                <w:sz w:val="24"/>
              </w:rPr>
              <w:t>век</w:t>
            </w:r>
            <w:r>
              <w:rPr>
                <w:sz w:val="24"/>
              </w:rPr>
              <w:t xml:space="preserve">. </w:t>
            </w:r>
          </w:p>
          <w:p w14:paraId="8E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2. Положение и направление движений </w:t>
            </w:r>
            <w:r>
              <w:rPr>
                <w:sz w:val="24"/>
              </w:rPr>
              <w:t>аппарат.</w:t>
            </w:r>
          </w:p>
          <w:p w14:paraId="8F000000">
            <w:pPr>
              <w:pStyle w:val="Style_3"/>
              <w:numPr>
                <w:ilvl w:val="0"/>
                <w:numId w:val="6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t>моделями</w:t>
            </w:r>
          </w:p>
          <w:p w14:paraId="90000000">
            <w:pPr>
              <w:pStyle w:val="Style_3"/>
              <w:spacing w:line="266" w:lineRule="exact"/>
              <w:ind/>
              <w:rPr>
                <w:sz w:val="24"/>
              </w:rPr>
            </w:pPr>
          </w:p>
          <w:p w14:paraId="91000000">
            <w:pPr>
              <w:pStyle w:val="Style_3"/>
              <w:spacing w:line="266" w:lineRule="exact"/>
              <w:ind w:left="110"/>
              <w:rPr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  <w:r>
              <w:rPr>
                <w:b w:val="1"/>
                <w:sz w:val="24"/>
              </w:rPr>
              <w:t>.</w:t>
            </w:r>
          </w:p>
          <w:p w14:paraId="92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1.Техническая часть. Все этапы выполнения </w:t>
            </w:r>
            <w:r>
              <w:rPr>
                <w:sz w:val="24"/>
              </w:rPr>
              <w:t xml:space="preserve">перманента </w:t>
            </w:r>
            <w:r>
              <w:rPr>
                <w:sz w:val="24"/>
              </w:rPr>
              <w:t>губ</w:t>
            </w:r>
            <w:r>
              <w:rPr>
                <w:sz w:val="24"/>
              </w:rPr>
              <w:t xml:space="preserve">. </w:t>
            </w:r>
          </w:p>
          <w:p w14:paraId="93000000">
            <w:pPr>
              <w:pStyle w:val="Style_3"/>
              <w:numPr>
                <w:ilvl w:val="0"/>
                <w:numId w:val="7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2. Положение и направление движений </w:t>
            </w:r>
            <w:r>
              <w:rPr>
                <w:sz w:val="24"/>
              </w:rPr>
              <w:t>аппарат.</w:t>
            </w:r>
          </w:p>
          <w:p w14:paraId="94000000">
            <w:pPr>
              <w:pStyle w:val="Style_3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t>моделями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rPr>
                <w:sz w:val="26"/>
              </w:rPr>
            </w:pPr>
          </w:p>
          <w:p w14:paraId="96000000">
            <w:pPr>
              <w:pStyle w:val="Style_3"/>
              <w:rPr>
                <w:sz w:val="26"/>
              </w:rPr>
            </w:pPr>
          </w:p>
          <w:p w14:paraId="97000000">
            <w:pPr>
              <w:pStyle w:val="Style_3"/>
              <w:rPr>
                <w:sz w:val="26"/>
              </w:rPr>
            </w:pPr>
          </w:p>
          <w:p w14:paraId="98000000">
            <w:pPr>
              <w:pStyle w:val="Style_3"/>
              <w:rPr>
                <w:sz w:val="26"/>
              </w:rPr>
            </w:pPr>
          </w:p>
          <w:p w14:paraId="99000000">
            <w:pPr>
              <w:pStyle w:val="Style_3"/>
              <w:spacing w:before="8"/>
              <w:ind/>
              <w:rPr>
                <w:sz w:val="26"/>
              </w:rPr>
            </w:pPr>
          </w:p>
          <w:p w14:paraId="9A000000">
            <w:pPr>
              <w:pStyle w:val="Style_3"/>
              <w:spacing w:before="1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rPr>
                <w:sz w:val="26"/>
              </w:rPr>
            </w:pPr>
          </w:p>
          <w:p w14:paraId="9C000000">
            <w:pPr>
              <w:pStyle w:val="Style_3"/>
              <w:rPr>
                <w:sz w:val="26"/>
              </w:rPr>
            </w:pPr>
          </w:p>
          <w:p w14:paraId="9D000000">
            <w:pPr>
              <w:pStyle w:val="Style_3"/>
              <w:rPr>
                <w:sz w:val="26"/>
              </w:rPr>
            </w:pPr>
          </w:p>
          <w:p w14:paraId="9E000000">
            <w:pPr>
              <w:pStyle w:val="Style_3"/>
              <w:rPr>
                <w:sz w:val="26"/>
              </w:rPr>
            </w:pPr>
          </w:p>
          <w:p w14:paraId="9F000000">
            <w:pPr>
              <w:pStyle w:val="Style_3"/>
              <w:spacing w:before="8"/>
              <w:ind/>
              <w:rPr>
                <w:sz w:val="26"/>
              </w:rPr>
            </w:pPr>
          </w:p>
          <w:p w14:paraId="A0000000">
            <w:pPr>
              <w:pStyle w:val="Style_3"/>
              <w:spacing w:before="1"/>
              <w:ind w:left="10"/>
              <w:jc w:val="center"/>
              <w:rPr>
                <w:sz w:val="24"/>
              </w:rPr>
            </w:pPr>
          </w:p>
        </w:tc>
      </w:tr>
    </w:tbl>
    <w:p w14:paraId="A1000000">
      <w:pPr>
        <w:sectPr>
          <w:pgSz w:h="16840" w:orient="portrait" w:w="11910"/>
          <w:pgMar w:bottom="1100" w:footer="918" w:gutter="0" w:header="0" w:left="1020" w:right="0" w:top="1120"/>
        </w:sectPr>
      </w:pPr>
    </w:p>
    <w:tbl>
      <w:tblPr>
        <w:tblStyle w:val="Style_2"/>
        <w:tblpPr w:bottomFromText="0" w:horzAnchor="margin" w:leftFromText="187" w:rightFromText="187" w:tblpX="917" w:tblpY="532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69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line="270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УХОД И ЗАЖИВЛЕНИЕ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before="203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248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line="240" w:lineRule="auto"/>
              <w:ind w:left="110" w:right="76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2.1.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ind w:left="110" w:right="386"/>
              <w:rPr>
                <w:sz w:val="24"/>
              </w:rPr>
            </w:pPr>
            <w:r>
              <w:rPr>
                <w:sz w:val="24"/>
              </w:rPr>
              <w:t>Сырье для косметических 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A6000000">
            <w:pPr>
              <w:pStyle w:val="Style_3"/>
              <w:ind w:left="110" w:right="277"/>
              <w:rPr>
                <w:sz w:val="24"/>
              </w:rPr>
            </w:pPr>
            <w:r>
              <w:rPr>
                <w:sz w:val="24"/>
              </w:rPr>
              <w:t>Основные виды косметических средств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кожей (кремы,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лосьоны,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скрабы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z w:val="24"/>
              </w:rPr>
              <w:t xml:space="preserve"> Пигменты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Анастезия</w:t>
            </w:r>
            <w:r>
              <w:rPr>
                <w:sz w:val="24"/>
              </w:rPr>
              <w:t>. Аллергия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</w:p>
          <w:p w14:paraId="A7000000">
            <w:pPr>
              <w:pStyle w:val="Style_3"/>
              <w:spacing w:line="278" w:lineRule="exac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. Правила </w:t>
            </w:r>
            <w:r>
              <w:rPr>
                <w:sz w:val="24"/>
              </w:rPr>
              <w:t>внесения пигмента.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spacing w:before="199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Пм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rPr>
                <w:sz w:val="26"/>
              </w:rPr>
            </w:pPr>
          </w:p>
          <w:p w14:paraId="AA000000">
            <w:pPr>
              <w:pStyle w:val="Style_3"/>
              <w:rPr>
                <w:sz w:val="26"/>
              </w:rPr>
            </w:pPr>
          </w:p>
          <w:p w14:paraId="AB000000">
            <w:pPr>
              <w:pStyle w:val="Style_3"/>
              <w:rPr>
                <w:sz w:val="26"/>
              </w:rPr>
            </w:pPr>
          </w:p>
          <w:p w14:paraId="AC000000">
            <w:pPr>
              <w:pStyle w:val="Style_3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spacing w:line="274" w:lineRule="exact"/>
              <w:ind w:left="110" w:right="277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spacing w:before="11"/>
              <w:ind/>
            </w:pPr>
          </w:p>
          <w:p w14:paraId="AF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spacing w:before="11"/>
              <w:ind/>
            </w:pPr>
          </w:p>
          <w:p w14:paraId="B1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4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line="240" w:lineRule="auto"/>
              <w:ind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по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руками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numPr>
                <w:ilvl w:val="0"/>
                <w:numId w:val="8"/>
              </w:numPr>
              <w:tabs>
                <w:tab w:leader="none" w:pos="293" w:val="left"/>
              </w:tabs>
              <w:spacing w:line="240" w:lineRule="auto"/>
              <w:ind w:firstLine="0" w:right="7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кожей после </w:t>
            </w:r>
            <w:r>
              <w:rPr>
                <w:sz w:val="24"/>
              </w:rPr>
              <w:t>пермнаента</w:t>
            </w:r>
          </w:p>
          <w:p w14:paraId="B4000000">
            <w:pPr>
              <w:pStyle w:val="Style_3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скрабы, пилинги.</w:t>
            </w:r>
          </w:p>
          <w:p w14:paraId="B5000000">
            <w:pPr>
              <w:pStyle w:val="Style_3"/>
              <w:spacing w:line="240" w:lineRule="auto"/>
              <w:ind w:left="110" w:right="124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rPr>
                <w:sz w:val="26"/>
              </w:rPr>
            </w:pPr>
          </w:p>
          <w:p w14:paraId="B7000000">
            <w:pPr>
              <w:pStyle w:val="Style_3"/>
              <w:rPr>
                <w:sz w:val="26"/>
              </w:rPr>
            </w:pPr>
          </w:p>
          <w:p w14:paraId="B8000000">
            <w:pPr>
              <w:pStyle w:val="Style_3"/>
              <w:rPr>
                <w:sz w:val="26"/>
              </w:rPr>
            </w:pPr>
          </w:p>
          <w:p w14:paraId="B9000000">
            <w:pPr>
              <w:pStyle w:val="Style_3"/>
              <w:rPr>
                <w:sz w:val="26"/>
              </w:rPr>
            </w:pPr>
          </w:p>
          <w:p w14:paraId="BA000000">
            <w:pPr>
              <w:pStyle w:val="Style_3"/>
              <w:rPr>
                <w:sz w:val="26"/>
              </w:rPr>
            </w:pPr>
          </w:p>
          <w:p w14:paraId="BB000000">
            <w:pPr>
              <w:pStyle w:val="Style_3"/>
              <w:rPr>
                <w:sz w:val="26"/>
              </w:rPr>
            </w:pPr>
          </w:p>
          <w:p w14:paraId="BC000000">
            <w:pPr>
              <w:pStyle w:val="Style_3"/>
              <w:spacing w:before="10"/>
              <w:ind/>
              <w:rPr>
                <w:sz w:val="34"/>
              </w:rPr>
            </w:pPr>
          </w:p>
          <w:p w14:paraId="BD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rPr>
                <w:sz w:val="26"/>
              </w:rPr>
            </w:pPr>
          </w:p>
          <w:p w14:paraId="BF000000">
            <w:pPr>
              <w:pStyle w:val="Style_3"/>
              <w:rPr>
                <w:sz w:val="26"/>
              </w:rPr>
            </w:pPr>
          </w:p>
          <w:p w14:paraId="C0000000">
            <w:pPr>
              <w:pStyle w:val="Style_3"/>
              <w:rPr>
                <w:sz w:val="26"/>
              </w:rPr>
            </w:pPr>
          </w:p>
          <w:p w14:paraId="C1000000">
            <w:pPr>
              <w:pStyle w:val="Style_3"/>
              <w:rPr>
                <w:sz w:val="26"/>
              </w:rPr>
            </w:pPr>
          </w:p>
          <w:p w14:paraId="C2000000">
            <w:pPr>
              <w:pStyle w:val="Style_3"/>
              <w:rPr>
                <w:sz w:val="26"/>
              </w:rPr>
            </w:pPr>
          </w:p>
          <w:p w14:paraId="C3000000">
            <w:pPr>
              <w:pStyle w:val="Style_3"/>
              <w:rPr>
                <w:sz w:val="26"/>
              </w:rPr>
            </w:pPr>
          </w:p>
          <w:p w14:paraId="C4000000">
            <w:pPr>
              <w:pStyle w:val="Style_3"/>
              <w:spacing w:before="10"/>
              <w:ind/>
              <w:rPr>
                <w:sz w:val="34"/>
              </w:rPr>
            </w:pPr>
          </w:p>
          <w:p w14:paraId="C5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05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spacing w:line="253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spacing w:line="253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spacing w:before="140"/>
              <w:ind w:left="8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ПОДБОР ЦВЕТА КЛИЕНТУ. ЦВЕТОТИПЫ ПО ФИ</w:t>
            </w:r>
            <w:r>
              <w:rPr>
                <w:b w:val="1"/>
                <w:sz w:val="24"/>
              </w:rPr>
              <w:t>Т</w:t>
            </w:r>
            <w:r>
              <w:rPr>
                <w:b w:val="1"/>
                <w:sz w:val="24"/>
              </w:rPr>
              <w:t>ЦПАТРИКУ.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spacing w:before="140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1660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spacing w:line="240" w:lineRule="auto"/>
              <w:ind w:left="110" w:right="449"/>
              <w:rPr>
                <w:sz w:val="24"/>
              </w:rPr>
            </w:pPr>
            <w:r>
              <w:rPr>
                <w:b w:val="1"/>
                <w:sz w:val="24"/>
              </w:rPr>
              <w:t>Тема 3.1.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цвета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numPr>
                <w:ilvl w:val="0"/>
                <w:numId w:val="9"/>
              </w:numPr>
              <w:tabs>
                <w:tab w:leader="none" w:pos="355" w:val="left"/>
              </w:tabs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  <w:r>
              <w:rPr>
                <w:sz w:val="24"/>
              </w:rPr>
              <w:t>.</w:t>
            </w:r>
          </w:p>
          <w:p w14:paraId="CD000000">
            <w:pPr>
              <w:pStyle w:val="Style_3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rPr>
                <w:sz w:val="26"/>
              </w:rPr>
            </w:pPr>
          </w:p>
          <w:p w14:paraId="CF000000">
            <w:pPr>
              <w:pStyle w:val="Style_3"/>
              <w:spacing w:before="11"/>
              <w:ind/>
              <w:rPr>
                <w:sz w:val="32"/>
              </w:rPr>
            </w:pPr>
          </w:p>
          <w:p w14:paraId="D0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rPr>
                <w:sz w:val="26"/>
              </w:rPr>
            </w:pPr>
          </w:p>
          <w:p w14:paraId="D2000000">
            <w:pPr>
              <w:pStyle w:val="Style_3"/>
              <w:spacing w:before="11"/>
              <w:ind/>
              <w:rPr>
                <w:sz w:val="32"/>
              </w:rPr>
            </w:pPr>
          </w:p>
          <w:p w14:paraId="D3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</w:tbl>
    <w:tbl>
      <w:tblPr>
        <w:tblStyle w:val="Style_2"/>
        <w:tblpPr w:bottomFromText="0" w:horzAnchor="margin" w:leftFromText="187" w:rightFromText="187" w:tblpX="910" w:tblpY="103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3288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ind w:firstLine="636" w:left="-636"/>
              <w:rPr>
                <w:sz w:val="24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Перекрытие холодных губ, </w:t>
            </w:r>
          </w:p>
          <w:p w14:paraId="D6000000">
            <w:pPr>
              <w:pStyle w:val="Style_3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 Перекрытие </w:t>
            </w:r>
            <w:r>
              <w:rPr>
                <w:sz w:val="24"/>
              </w:rPr>
              <w:t>старого перманента.</w:t>
            </w:r>
          </w:p>
          <w:p w14:paraId="D7000000">
            <w:pPr>
              <w:pStyle w:val="Style_3"/>
              <w:spacing w:line="278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Корректоры, когда использовать, а когда отправлять клиента на удаление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line="264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3.3.</w:t>
            </w:r>
          </w:p>
          <w:p w14:paraId="DB000000">
            <w:pPr>
              <w:pStyle w:val="Style_3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Когда коррекция не требуется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3"/>
              <w:spacing w:before="7"/>
              <w:ind/>
            </w:pPr>
          </w:p>
          <w:p w14:paraId="DE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spacing w:before="7"/>
              <w:ind/>
            </w:pPr>
          </w:p>
          <w:p w14:paraId="E0000000">
            <w:pPr>
              <w:pStyle w:val="Style_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коррекции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spacing w:line="258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</w:tbl>
    <w:p w14:paraId="E4000000">
      <w:pPr>
        <w:ind/>
        <w:jc w:val="right"/>
        <w:rPr>
          <w:sz w:val="24"/>
        </w:rPr>
      </w:pPr>
    </w:p>
    <w:p w14:paraId="E5000000">
      <w:pPr>
        <w:sectPr>
          <w:pgSz w:h="16840" w:orient="portrait" w:w="11910"/>
          <w:pgMar w:bottom="1100" w:footer="918" w:gutter="0" w:header="0" w:left="165" w:right="180" w:top="1120"/>
        </w:sectPr>
      </w:pPr>
    </w:p>
    <w:tbl>
      <w:tblPr>
        <w:tblStyle w:val="Style_2"/>
        <w:tblpPr w:bottomFromText="0" w:horzAnchor="margin" w:leftFromText="187" w:rightFromText="187" w:tblpX="-619" w:tblpY="66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277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3"/>
              <w:rPr>
                <w:sz w:val="20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3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spacing w:line="240" w:lineRule="auto"/>
              <w:ind w:left="110" w:right="371"/>
              <w:rPr>
                <w:sz w:val="24"/>
              </w:rPr>
            </w:pPr>
            <w:r>
              <w:rPr>
                <w:b w:val="1"/>
                <w:sz w:val="24"/>
              </w:rPr>
              <w:t>Тема 3.4.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3"/>
              <w:ind w:left="110" w:right="771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процессов </w:t>
            </w:r>
            <w:r>
              <w:rPr>
                <w:sz w:val="24"/>
              </w:rPr>
              <w:t xml:space="preserve">ПМ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z w:val="24"/>
              </w:rPr>
              <w:t>);</w:t>
            </w:r>
          </w:p>
          <w:p w14:paraId="EC000000">
            <w:pPr>
              <w:pStyle w:val="Style_3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Перманентные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ED000000">
            <w:pPr>
              <w:pStyle w:val="Style_3"/>
              <w:spacing w:line="274" w:lineRule="exact"/>
              <w:ind w:left="110" w:right="61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rPr>
                <w:sz w:val="26"/>
              </w:rPr>
            </w:pPr>
          </w:p>
          <w:p w14:paraId="EF000000">
            <w:pPr>
              <w:pStyle w:val="Style_3"/>
              <w:spacing w:before="10"/>
              <w:ind/>
              <w:rPr>
                <w:sz w:val="32"/>
              </w:rPr>
            </w:pPr>
          </w:p>
          <w:p w14:paraId="F0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rPr>
                <w:sz w:val="26"/>
              </w:rPr>
            </w:pPr>
          </w:p>
          <w:p w14:paraId="F2000000">
            <w:pPr>
              <w:pStyle w:val="Style_3"/>
              <w:spacing w:before="10"/>
              <w:ind/>
              <w:rPr>
                <w:sz w:val="32"/>
              </w:rPr>
            </w:pPr>
          </w:p>
          <w:p w14:paraId="F3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446"/>
        </w:trPr>
        <w:tc>
          <w:tcPr>
            <w:tcW w:type="dxa" w:w="7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3"/>
              <w:spacing w:line="267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Промежуточная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аттестация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3"/>
              <w:spacing w:before="7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575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3"/>
              <w:spacing w:line="314" w:lineRule="exact"/>
              <w:ind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модулю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spacing w:before="140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250</w:t>
            </w:r>
          </w:p>
        </w:tc>
      </w:tr>
    </w:tbl>
    <w:p w14:paraId="F9000000">
      <w:pPr>
        <w:rPr>
          <w:sz w:val="24"/>
        </w:rPr>
      </w:pPr>
    </w:p>
    <w:p w14:paraId="FA000000">
      <w:pPr>
        <w:sectPr>
          <w:pgSz w:h="16840" w:orient="portrait" w:w="11910"/>
          <w:pgMar w:bottom="1440" w:footer="918" w:gutter="0" w:header="0" w:left="1440" w:right="1440" w:top="1440"/>
        </w:sectPr>
      </w:pPr>
    </w:p>
    <w:p w14:paraId="F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1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abstractNum w:abstractNumId="2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3">
    <w:lvl w:ilvl="0">
      <w:start w:val="2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4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5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183" w:left="110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3" w:left="593"/>
      </w:pPr>
    </w:lvl>
    <w:lvl w:ilvl="2">
      <w:numFmt w:val="bullet"/>
      <w:lvlText w:val="•"/>
      <w:lvlJc w:val="left"/>
      <w:pPr>
        <w:ind w:hanging="183" w:left="1066"/>
      </w:pPr>
    </w:lvl>
    <w:lvl w:ilvl="3">
      <w:numFmt w:val="bullet"/>
      <w:lvlText w:val="•"/>
      <w:lvlJc w:val="left"/>
      <w:pPr>
        <w:ind w:hanging="183" w:left="1540"/>
      </w:pPr>
    </w:lvl>
    <w:lvl w:ilvl="4">
      <w:numFmt w:val="bullet"/>
      <w:lvlText w:val="•"/>
      <w:lvlJc w:val="left"/>
      <w:pPr>
        <w:ind w:hanging="183" w:left="2013"/>
      </w:pPr>
    </w:lvl>
    <w:lvl w:ilvl="5">
      <w:numFmt w:val="bullet"/>
      <w:lvlText w:val="•"/>
      <w:lvlJc w:val="left"/>
      <w:pPr>
        <w:ind w:hanging="183" w:left="2487"/>
      </w:pPr>
    </w:lvl>
    <w:lvl w:ilvl="6">
      <w:numFmt w:val="bullet"/>
      <w:lvlText w:val="•"/>
      <w:lvlJc w:val="left"/>
      <w:pPr>
        <w:ind w:hanging="183" w:left="2960"/>
      </w:pPr>
    </w:lvl>
    <w:lvl w:ilvl="7">
      <w:numFmt w:val="bullet"/>
      <w:lvlText w:val="•"/>
      <w:lvlJc w:val="left"/>
      <w:pPr>
        <w:ind w:hanging="183" w:left="3433"/>
      </w:pPr>
    </w:lvl>
    <w:lvl w:ilvl="8">
      <w:numFmt w:val="bullet"/>
      <w:lvlText w:val="•"/>
      <w:lvlJc w:val="left"/>
      <w:pPr>
        <w:ind w:hanging="183" w:left="3907"/>
      </w:pPr>
    </w:lvl>
  </w:abstractNum>
  <w:abstractNum w:abstractNumId="8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2024-08-27T11:38:50Z</dcterms:modified>
</cp:coreProperties>
</file>